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B0" w:rsidRDefault="00B914B0" w:rsidP="00B914B0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49</w:t>
      </w:r>
      <w:r w:rsidR="00277A9E">
        <w:rPr>
          <w:rFonts w:ascii="Arial" w:hAnsi="Arial" w:cs="Arial"/>
          <w:color w:val="8E8E8E"/>
          <w:sz w:val="15"/>
          <w:szCs w:val="15"/>
          <w:shd w:val="clear" w:color="auto" w:fill="FFFFFF"/>
        </w:rPr>
        <w:t>.0 </w:t>
      </w:r>
      <w:r w:rsidRPr="00AF42EC">
        <w:rPr>
          <w:rFonts w:ascii="Arial" w:hAnsi="Arial" w:cs="Arial"/>
          <w:b/>
          <w:color w:val="4F6228" w:themeColor="accent3" w:themeShade="80"/>
          <w:sz w:val="15"/>
          <w:szCs w:val="15"/>
        </w:rPr>
        <w:t>Data</w:t>
      </w:r>
    </w:p>
    <w:p w:rsidR="00FC290C" w:rsidRDefault="00FF2A02" w:rsidP="00FC290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</w:t>
      </w:r>
      <w:r w:rsidR="00FC290C">
        <w:rPr>
          <w:rFonts w:ascii="Arial" w:hAnsi="Arial" w:cs="Arial"/>
          <w:color w:val="8E8E8E"/>
          <w:sz w:val="15"/>
          <w:szCs w:val="15"/>
          <w:shd w:val="clear" w:color="auto" w:fill="FFFFFF"/>
        </w:rPr>
        <w:t>9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 </w:t>
      </w:r>
      <w:r w:rsidR="00FC290C" w:rsidRPr="00AF42EC">
        <w:rPr>
          <w:rFonts w:ascii="Arial" w:hAnsi="Arial" w:cs="Arial"/>
          <w:color w:val="4F6228" w:themeColor="accent3" w:themeShade="80"/>
          <w:sz w:val="15"/>
          <w:szCs w:val="15"/>
        </w:rPr>
        <w:t>Mary's</w:t>
      </w:r>
      <w:r w:rsidR="00FC290C">
        <w:rPr>
          <w:rFonts w:ascii="Arial" w:hAnsi="Arial" w:cs="Arial"/>
          <w:color w:val="4F6228" w:themeColor="accent3" w:themeShade="80"/>
          <w:sz w:val="15"/>
          <w:szCs w:val="15"/>
        </w:rPr>
        <w:t xml:space="preserve"> missing data (Mean, Median, and Mode) </w:t>
      </w:r>
    </w:p>
    <w:p w:rsidR="00B914B0" w:rsidRDefault="00FC290C" w:rsidP="00B914B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49.2 </w:t>
      </w:r>
      <w:r w:rsidR="00B914B0">
        <w:rPr>
          <w:rFonts w:ascii="Arial" w:hAnsi="Arial" w:cs="Arial"/>
          <w:color w:val="4F6228" w:themeColor="accent3" w:themeShade="80"/>
          <w:sz w:val="15"/>
          <w:szCs w:val="15"/>
        </w:rPr>
        <w:t>Data Diagrams (Venn Diagram)</w:t>
      </w:r>
    </w:p>
    <w:p w:rsidR="00B914B0" w:rsidRDefault="00FC290C" w:rsidP="00B914B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49.3 </w:t>
      </w:r>
      <w:r w:rsidR="00B914B0">
        <w:rPr>
          <w:rFonts w:ascii="Arial" w:hAnsi="Arial" w:cs="Arial"/>
          <w:color w:val="4F6228" w:themeColor="accent3" w:themeShade="80"/>
          <w:sz w:val="15"/>
          <w:szCs w:val="15"/>
        </w:rPr>
        <w:t>Data in the middle (Mean, Median, and Mode)</w:t>
      </w:r>
    </w:p>
    <w:p w:rsidR="00B914B0" w:rsidRDefault="00FC290C" w:rsidP="00B914B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49.4 </w:t>
      </w:r>
      <w:r w:rsidR="00B914B0">
        <w:rPr>
          <w:rFonts w:ascii="Arial" w:hAnsi="Arial" w:cs="Arial"/>
          <w:color w:val="4F6228" w:themeColor="accent3" w:themeShade="80"/>
          <w:sz w:val="15"/>
          <w:szCs w:val="15"/>
        </w:rPr>
        <w:t xml:space="preserve">Billy's bike ride (Analyzing Graphs) </w:t>
      </w:r>
    </w:p>
    <w:p w:rsidR="00B914B0" w:rsidRDefault="00FC290C" w:rsidP="00B914B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49.5 </w:t>
      </w:r>
      <w:r w:rsidR="00B914B0">
        <w:rPr>
          <w:rFonts w:ascii="Arial" w:hAnsi="Arial" w:cs="Arial"/>
          <w:color w:val="4F6228" w:themeColor="accent3" w:themeShade="80"/>
          <w:sz w:val="15"/>
          <w:szCs w:val="15"/>
        </w:rPr>
        <w:t xml:space="preserve">Pick the graph (Line and circle Graphs) </w:t>
      </w:r>
    </w:p>
    <w:p w:rsidR="00B914B0" w:rsidRDefault="00FC290C" w:rsidP="00B914B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49.6 </w:t>
      </w:r>
      <w:r w:rsidR="00B914B0">
        <w:rPr>
          <w:rFonts w:ascii="Arial" w:hAnsi="Arial" w:cs="Arial"/>
          <w:color w:val="4F6228" w:themeColor="accent3" w:themeShade="80"/>
          <w:sz w:val="15"/>
          <w:szCs w:val="15"/>
        </w:rPr>
        <w:t xml:space="preserve">Budget concerns (Bar and Circle Graphs) </w:t>
      </w:r>
    </w:p>
    <w:p w:rsidR="00B914B0" w:rsidRDefault="00FC290C" w:rsidP="00B914B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49.7 </w:t>
      </w:r>
      <w:r w:rsidR="00B914B0">
        <w:rPr>
          <w:rFonts w:ascii="Arial" w:hAnsi="Arial" w:cs="Arial"/>
          <w:color w:val="4F6228" w:themeColor="accent3" w:themeShade="80"/>
          <w:sz w:val="15"/>
          <w:szCs w:val="15"/>
        </w:rPr>
        <w:t>Illustrating data (Coordinate Graphs)</w:t>
      </w:r>
    </w:p>
    <w:p w:rsidR="00B914B0" w:rsidRDefault="00FC290C" w:rsidP="00B914B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49.8 </w:t>
      </w:r>
      <w:r w:rsidR="00B914B0">
        <w:rPr>
          <w:rFonts w:ascii="Arial" w:hAnsi="Arial" w:cs="Arial"/>
          <w:color w:val="4F6228" w:themeColor="accent3" w:themeShade="80"/>
          <w:sz w:val="15"/>
          <w:szCs w:val="15"/>
        </w:rPr>
        <w:t>Cayley's campaign (Line Graphs)</w:t>
      </w:r>
    </w:p>
    <w:p w:rsidR="00B914B0" w:rsidRDefault="00B914B0" w:rsidP="0001235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sectPr w:rsidR="00B914B0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A2AAE"/>
    <w:rsid w:val="00012350"/>
    <w:rsid w:val="00087934"/>
    <w:rsid w:val="0009397C"/>
    <w:rsid w:val="000A2AAE"/>
    <w:rsid w:val="002054C3"/>
    <w:rsid w:val="00277A9E"/>
    <w:rsid w:val="002D3C11"/>
    <w:rsid w:val="002E0B56"/>
    <w:rsid w:val="003F6DDD"/>
    <w:rsid w:val="00473685"/>
    <w:rsid w:val="00527803"/>
    <w:rsid w:val="0060383D"/>
    <w:rsid w:val="007C4CB6"/>
    <w:rsid w:val="0082514A"/>
    <w:rsid w:val="008D64B8"/>
    <w:rsid w:val="00B657F0"/>
    <w:rsid w:val="00B77762"/>
    <w:rsid w:val="00B914B0"/>
    <w:rsid w:val="00C05D4E"/>
    <w:rsid w:val="00C95872"/>
    <w:rsid w:val="00D259A1"/>
    <w:rsid w:val="00E3634F"/>
    <w:rsid w:val="00FC290C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3</cp:revision>
  <dcterms:created xsi:type="dcterms:W3CDTF">2017-01-22T23:45:00Z</dcterms:created>
  <dcterms:modified xsi:type="dcterms:W3CDTF">2017-01-22T23:46:00Z</dcterms:modified>
</cp:coreProperties>
</file>